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3717" w14:textId="77777777" w:rsidR="008C298E" w:rsidRDefault="008C298E"/>
    <w:p w14:paraId="2425D252" w14:textId="3D044029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7CC7E891">
                <wp:simplePos x="0" y="0"/>
                <wp:positionH relativeFrom="margin">
                  <wp:align>right</wp:align>
                </wp:positionH>
                <wp:positionV relativeFrom="paragraph">
                  <wp:posOffset>77525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206E2308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001771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001771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6.1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206E2308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001771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001771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48DC128B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60AC4" w14:textId="77777777" w:rsidR="008C298E" w:rsidRPr="008C298E" w:rsidRDefault="008C298E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1B746397">
                <wp:simplePos x="0" y="0"/>
                <wp:positionH relativeFrom="column">
                  <wp:posOffset>79347</wp:posOffset>
                </wp:positionH>
                <wp:positionV relativeFrom="paragraph">
                  <wp:posOffset>97265</wp:posOffset>
                </wp:positionV>
                <wp:extent cx="7020008" cy="571500"/>
                <wp:effectExtent l="0" t="0" r="2857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0008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111D2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170E9ED3" w14:textId="12C915D6" w:rsidR="0004294A" w:rsidRPr="00CB330A" w:rsidRDefault="00277A6E" w:rsidP="0004294A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27368E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="0027368E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en Ingeniería de Datos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04294A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1394</w:t>
                            </w:r>
                          </w:p>
                          <w:p w14:paraId="7676F9B7" w14:textId="26EFC8C4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6.25pt;margin-top:7.65pt;width:552.75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111D27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170E9ED3" w14:textId="12C915D6" w:rsidR="0004294A" w:rsidRPr="00CB330A" w:rsidRDefault="00277A6E" w:rsidP="0004294A">
                      <w:pP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27368E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="0027368E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en Ingeniería de Datos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04294A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1394</w:t>
                      </w:r>
                    </w:p>
                    <w:p w14:paraId="7676F9B7" w14:textId="26EFC8C4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7B066FAE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D76192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7B066FAE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D76192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6C57BF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111D27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Fundació Autònoma Solidària</w:t>
                            </w:r>
                            <w:r w:rsidR="0044633D" w:rsidRPr="00111D27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: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111D27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Fundació Autònoma Solidària</w:t>
                      </w:r>
                      <w:r w:rsidR="0044633D" w:rsidRPr="00111D27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: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F945F5A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57E381BA" w:rsidR="00915999" w:rsidRDefault="00915999" w:rsidP="008C298E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56334EE7">
                <wp:simplePos x="0" y="0"/>
                <wp:positionH relativeFrom="column">
                  <wp:posOffset>1502631</wp:posOffset>
                </wp:positionH>
                <wp:positionV relativeFrom="paragraph">
                  <wp:posOffset>109662</wp:posOffset>
                </wp:positionV>
                <wp:extent cx="5176299" cy="457200"/>
                <wp:effectExtent l="0" t="0" r="2476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6299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92A8F" w14:textId="77777777" w:rsidR="00584C80" w:rsidRPr="001B0896" w:rsidRDefault="00915999" w:rsidP="00584C80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584C80" w:rsidRPr="001B0896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139</w:t>
                            </w:r>
                            <w:r w:rsidR="00584C80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4</w:t>
                            </w:r>
                            <w:r w:rsidR="00584C80" w:rsidRPr="001B0896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 xml:space="preserve"> Grado en </w:t>
                            </w:r>
                            <w:r w:rsidR="00584C80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Ingeniería de Datos</w:t>
                            </w:r>
                          </w:p>
                          <w:p w14:paraId="7C7D8680" w14:textId="786274CE" w:rsidR="00915999" w:rsidRPr="00584C80" w:rsidRDefault="00915999" w:rsidP="00915999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8.3pt;margin-top:8.65pt;width:407.6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" fillcolor="silver">
                <v:fill opacity="32896f"/>
                <v:textbox>
                  <w:txbxContent>
                    <w:p w14:paraId="39792A8F" w14:textId="77777777" w:rsidR="00584C80" w:rsidRPr="001B0896" w:rsidRDefault="00915999" w:rsidP="00584C80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584C80" w:rsidRPr="001B0896">
                        <w:rPr>
                          <w:rFonts w:ascii="Arial Narrow" w:hAnsi="Arial Narrow" w:cs="Arial"/>
                          <w:b/>
                          <w:lang w:val="es-ES"/>
                        </w:rPr>
                        <w:t>139</w:t>
                      </w:r>
                      <w:r w:rsidR="00584C80">
                        <w:rPr>
                          <w:rFonts w:ascii="Arial Narrow" w:hAnsi="Arial Narrow" w:cs="Arial"/>
                          <w:b/>
                          <w:lang w:val="es-ES"/>
                        </w:rPr>
                        <w:t>4</w:t>
                      </w:r>
                      <w:r w:rsidR="00584C80" w:rsidRPr="001B0896">
                        <w:rPr>
                          <w:rFonts w:ascii="Arial Narrow" w:hAnsi="Arial Narrow" w:cs="Arial"/>
                          <w:b/>
                          <w:lang w:val="es-ES"/>
                        </w:rPr>
                        <w:t xml:space="preserve"> Grado en </w:t>
                      </w:r>
                      <w:r w:rsidR="00584C80">
                        <w:rPr>
                          <w:rFonts w:ascii="Arial Narrow" w:hAnsi="Arial Narrow" w:cs="Arial"/>
                          <w:b/>
                          <w:lang w:val="es-ES"/>
                        </w:rPr>
                        <w:t>Ingeniería de Datos</w:t>
                      </w:r>
                    </w:p>
                    <w:p w14:paraId="7C7D8680" w14:textId="786274CE" w:rsidR="00915999" w:rsidRPr="00584C80" w:rsidRDefault="00915999" w:rsidP="00915999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C298E">
        <w:rPr>
          <w:noProof/>
          <w:lang w:eastAsia="ca-ES"/>
        </w:rPr>
        <w:drawing>
          <wp:inline distT="0" distB="0" distL="0" distR="0" wp14:anchorId="0EB763DB" wp14:editId="0966D3E8">
            <wp:extent cx="1483200" cy="558000"/>
            <wp:effectExtent l="0" t="0" r="3175" b="0"/>
            <wp:docPr id="1350030210" name="Imatge 1350030210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030210" name="Imatge 1350030210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6A935CF6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721031">
              <w:rPr>
                <w:rFonts w:cs="Arial"/>
                <w:lang w:val="es-ES"/>
              </w:rPr>
              <w:t>3</w:t>
            </w:r>
            <w:r w:rsidR="007301DE">
              <w:rPr>
                <w:rFonts w:cs="Arial"/>
                <w:lang w:val="es-ES"/>
              </w:rPr>
              <w:t>.</w:t>
            </w:r>
            <w:r w:rsidR="00721031" w:rsidRPr="00721031">
              <w:rPr>
                <w:rFonts w:cs="Arial"/>
                <w:vertAlign w:val="superscript"/>
                <w:lang w:val="es-ES"/>
              </w:rPr>
              <w:t>er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BE4022" w14:paraId="05E70AC9" w14:textId="77777777" w:rsidTr="000225E2">
        <w:trPr>
          <w:trHeight w:val="397"/>
        </w:trPr>
        <w:tc>
          <w:tcPr>
            <w:tcW w:w="354" w:type="dxa"/>
          </w:tcPr>
          <w:p w14:paraId="1D86B747" w14:textId="77777777" w:rsidR="00BE4022" w:rsidRDefault="00BE4022" w:rsidP="00BE402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15098AB1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104352</w:t>
            </w:r>
          </w:p>
        </w:tc>
        <w:tc>
          <w:tcPr>
            <w:tcW w:w="6906" w:type="dxa"/>
            <w:vAlign w:val="bottom"/>
          </w:tcPr>
          <w:p w14:paraId="1ACBDFA8" w14:textId="533970B1" w:rsidR="00BE4022" w:rsidRPr="00BE4022" w:rsidRDefault="00BE4022" w:rsidP="00BE402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BE4022">
              <w:rPr>
                <w:rFonts w:asciiTheme="minorHAnsi" w:hAnsiTheme="minorHAnsi" w:cstheme="minorHAnsi"/>
                <w:lang w:val="es-ES"/>
              </w:rPr>
              <w:t>Gestión de Infraestructuras para el Procesamiento de Datos</w:t>
            </w:r>
          </w:p>
        </w:tc>
        <w:tc>
          <w:tcPr>
            <w:tcW w:w="992" w:type="dxa"/>
            <w:vAlign w:val="bottom"/>
          </w:tcPr>
          <w:p w14:paraId="1A4FF8DD" w14:textId="23688439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0D465272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BE4022" w14:paraId="5B4ED5DC" w14:textId="77777777" w:rsidTr="000225E2">
        <w:trPr>
          <w:trHeight w:val="397"/>
        </w:trPr>
        <w:tc>
          <w:tcPr>
            <w:tcW w:w="354" w:type="dxa"/>
          </w:tcPr>
          <w:p w14:paraId="0B9586EE" w14:textId="77777777" w:rsidR="00BE4022" w:rsidRDefault="00BE4022" w:rsidP="00BE402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6628FE39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104340</w:t>
            </w:r>
          </w:p>
        </w:tc>
        <w:tc>
          <w:tcPr>
            <w:tcW w:w="6906" w:type="dxa"/>
            <w:vAlign w:val="bottom"/>
          </w:tcPr>
          <w:p w14:paraId="229988B2" w14:textId="1B1B4708" w:rsidR="00BE4022" w:rsidRPr="00BE4022" w:rsidRDefault="00BE4022" w:rsidP="00BE402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BE4022">
              <w:rPr>
                <w:rFonts w:asciiTheme="minorHAnsi" w:hAnsiTheme="minorHAnsi" w:cstheme="minorHAnsi"/>
                <w:lang w:val="es-ES"/>
              </w:rPr>
              <w:t>Ingeniería del Software</w:t>
            </w:r>
          </w:p>
        </w:tc>
        <w:tc>
          <w:tcPr>
            <w:tcW w:w="992" w:type="dxa"/>
            <w:vAlign w:val="bottom"/>
          </w:tcPr>
          <w:p w14:paraId="771DCBF6" w14:textId="687D1C18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2EB4DCA7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BE4022" w14:paraId="4AC27A5A" w14:textId="77777777" w:rsidTr="000225E2">
        <w:trPr>
          <w:trHeight w:val="397"/>
        </w:trPr>
        <w:tc>
          <w:tcPr>
            <w:tcW w:w="354" w:type="dxa"/>
          </w:tcPr>
          <w:p w14:paraId="7A6F3B13" w14:textId="77777777" w:rsidR="00BE4022" w:rsidRDefault="00BE4022" w:rsidP="00BE402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6C72D5B3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104360</w:t>
            </w:r>
          </w:p>
        </w:tc>
        <w:tc>
          <w:tcPr>
            <w:tcW w:w="6906" w:type="dxa"/>
            <w:vAlign w:val="bottom"/>
          </w:tcPr>
          <w:p w14:paraId="0EA248EC" w14:textId="3821A603" w:rsidR="00BE4022" w:rsidRPr="00BE4022" w:rsidRDefault="00BE4022" w:rsidP="00BE402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BE4022">
              <w:rPr>
                <w:rFonts w:asciiTheme="minorHAnsi" w:hAnsiTheme="minorHAnsi" w:cstheme="minorHAnsi"/>
                <w:lang w:val="es-ES"/>
              </w:rPr>
              <w:t>Ajuste de Modelos de Optimización</w:t>
            </w:r>
          </w:p>
        </w:tc>
        <w:tc>
          <w:tcPr>
            <w:tcW w:w="992" w:type="dxa"/>
            <w:vAlign w:val="bottom"/>
          </w:tcPr>
          <w:p w14:paraId="02D437CA" w14:textId="2B189BB7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14AC2CD5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BE4022" w14:paraId="374B7D81" w14:textId="77777777" w:rsidTr="000225E2">
        <w:trPr>
          <w:trHeight w:val="397"/>
        </w:trPr>
        <w:tc>
          <w:tcPr>
            <w:tcW w:w="354" w:type="dxa"/>
          </w:tcPr>
          <w:p w14:paraId="21DCACCF" w14:textId="77777777" w:rsidR="00BE4022" w:rsidRDefault="00BE4022" w:rsidP="00BE402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46730A5E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104364</w:t>
            </w:r>
          </w:p>
        </w:tc>
        <w:tc>
          <w:tcPr>
            <w:tcW w:w="6906" w:type="dxa"/>
            <w:vAlign w:val="bottom"/>
          </w:tcPr>
          <w:p w14:paraId="4D669935" w14:textId="27F6AAE9" w:rsidR="00BE4022" w:rsidRPr="00BE4022" w:rsidRDefault="00BE4022" w:rsidP="00BE402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BE4022">
              <w:rPr>
                <w:rFonts w:asciiTheme="minorHAnsi" w:hAnsiTheme="minorHAnsi" w:cstheme="minorHAnsi"/>
                <w:lang w:val="es-ES"/>
              </w:rPr>
              <w:t>Análisis Estadístico</w:t>
            </w:r>
          </w:p>
        </w:tc>
        <w:tc>
          <w:tcPr>
            <w:tcW w:w="992" w:type="dxa"/>
            <w:vAlign w:val="bottom"/>
          </w:tcPr>
          <w:p w14:paraId="741069D5" w14:textId="644C19E4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0CAB33EA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BE4022" w14:paraId="6CF03C3D" w14:textId="77777777" w:rsidTr="000225E2">
        <w:trPr>
          <w:trHeight w:val="397"/>
        </w:trPr>
        <w:tc>
          <w:tcPr>
            <w:tcW w:w="354" w:type="dxa"/>
          </w:tcPr>
          <w:p w14:paraId="661A966D" w14:textId="77777777" w:rsidR="00BE4022" w:rsidRDefault="00BE4022" w:rsidP="00BE402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7864118A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104361</w:t>
            </w:r>
          </w:p>
        </w:tc>
        <w:tc>
          <w:tcPr>
            <w:tcW w:w="6906" w:type="dxa"/>
            <w:vAlign w:val="bottom"/>
          </w:tcPr>
          <w:p w14:paraId="03548511" w14:textId="0D9B74BB" w:rsidR="00BE4022" w:rsidRPr="00BE4022" w:rsidRDefault="00BE4022" w:rsidP="00BE402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BE4022">
              <w:rPr>
                <w:rFonts w:asciiTheme="minorHAnsi" w:hAnsiTheme="minorHAnsi" w:cstheme="minorHAnsi"/>
                <w:lang w:val="es-ES"/>
              </w:rPr>
              <w:t>Aprendizaje Computacional</w:t>
            </w:r>
          </w:p>
        </w:tc>
        <w:tc>
          <w:tcPr>
            <w:tcW w:w="992" w:type="dxa"/>
            <w:vAlign w:val="bottom"/>
          </w:tcPr>
          <w:p w14:paraId="5C817EAB" w14:textId="06E7161A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565ED9F3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0BE4022">
              <w:rPr>
                <w:rFonts w:asciiTheme="minorHAnsi" w:hAnsiTheme="minorHAnsi" w:cstheme="minorHAnsi"/>
                <w:color w:val="000000" w:themeColor="text1"/>
              </w:rPr>
              <w:t>1</w:t>
            </w:r>
          </w:p>
        </w:tc>
      </w:tr>
      <w:tr w:rsidR="00BE4022" w14:paraId="3A115CA2" w14:textId="77777777" w:rsidTr="000225E2">
        <w:trPr>
          <w:trHeight w:val="397"/>
        </w:trPr>
        <w:tc>
          <w:tcPr>
            <w:tcW w:w="354" w:type="dxa"/>
          </w:tcPr>
          <w:p w14:paraId="5743CE7E" w14:textId="77777777" w:rsidR="00BE4022" w:rsidRDefault="00BE4022" w:rsidP="00BE402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0C152A8B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104358</w:t>
            </w:r>
          </w:p>
        </w:tc>
        <w:tc>
          <w:tcPr>
            <w:tcW w:w="6906" w:type="dxa"/>
            <w:vAlign w:val="bottom"/>
          </w:tcPr>
          <w:p w14:paraId="74B3D82E" w14:textId="6620A390" w:rsidR="00BE4022" w:rsidRPr="00BE4022" w:rsidRDefault="00BE4022" w:rsidP="00BE402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BE4022">
              <w:rPr>
                <w:rFonts w:asciiTheme="minorHAnsi" w:hAnsiTheme="minorHAnsi" w:cstheme="minorHAnsi"/>
                <w:lang w:val="es-ES"/>
              </w:rPr>
              <w:t>Desarrollo de Aplicaciones de Datos Masivos</w:t>
            </w:r>
          </w:p>
        </w:tc>
        <w:tc>
          <w:tcPr>
            <w:tcW w:w="992" w:type="dxa"/>
            <w:vAlign w:val="bottom"/>
          </w:tcPr>
          <w:p w14:paraId="327963A8" w14:textId="7A71DD39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378AABF2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BE4022" w14:paraId="11D61A52" w14:textId="77777777" w:rsidTr="000225E2">
        <w:trPr>
          <w:trHeight w:val="397"/>
        </w:trPr>
        <w:tc>
          <w:tcPr>
            <w:tcW w:w="354" w:type="dxa"/>
          </w:tcPr>
          <w:p w14:paraId="471B784F" w14:textId="77777777" w:rsidR="00BE4022" w:rsidRDefault="00BE4022" w:rsidP="00BE402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574C0B56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104355</w:t>
            </w:r>
          </w:p>
        </w:tc>
        <w:tc>
          <w:tcPr>
            <w:tcW w:w="6906" w:type="dxa"/>
            <w:vAlign w:val="bottom"/>
          </w:tcPr>
          <w:p w14:paraId="43932E96" w14:textId="2AE370F0" w:rsidR="00BE4022" w:rsidRPr="00BE4022" w:rsidRDefault="00BE4022" w:rsidP="00BE402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BE4022">
              <w:rPr>
                <w:rFonts w:asciiTheme="minorHAnsi" w:hAnsiTheme="minorHAnsi" w:cstheme="minorHAnsi"/>
                <w:lang w:val="es-ES"/>
              </w:rPr>
              <w:t>Criptografía y Seguridad</w:t>
            </w:r>
          </w:p>
        </w:tc>
        <w:tc>
          <w:tcPr>
            <w:tcW w:w="992" w:type="dxa"/>
            <w:vAlign w:val="bottom"/>
          </w:tcPr>
          <w:p w14:paraId="006F0BE9" w14:textId="5F8BCCCD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636D5CE6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BE4022" w14:paraId="0BE1D253" w14:textId="77777777" w:rsidTr="000225E2">
        <w:trPr>
          <w:trHeight w:val="397"/>
        </w:trPr>
        <w:tc>
          <w:tcPr>
            <w:tcW w:w="354" w:type="dxa"/>
          </w:tcPr>
          <w:p w14:paraId="5DBC76FB" w14:textId="77777777" w:rsidR="00BE4022" w:rsidRDefault="00BE4022" w:rsidP="00BE402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784BA19D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104365</w:t>
            </w:r>
          </w:p>
        </w:tc>
        <w:tc>
          <w:tcPr>
            <w:tcW w:w="6906" w:type="dxa"/>
            <w:vAlign w:val="bottom"/>
          </w:tcPr>
          <w:p w14:paraId="42FDB801" w14:textId="47F49453" w:rsidR="00BE4022" w:rsidRPr="00BE4022" w:rsidRDefault="00BE4022" w:rsidP="00BE402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BE4022">
              <w:rPr>
                <w:rFonts w:asciiTheme="minorHAnsi" w:hAnsiTheme="minorHAnsi" w:cstheme="minorHAnsi"/>
                <w:lang w:val="es-ES"/>
              </w:rPr>
              <w:t>Visualización de Datos</w:t>
            </w:r>
          </w:p>
        </w:tc>
        <w:tc>
          <w:tcPr>
            <w:tcW w:w="992" w:type="dxa"/>
            <w:vAlign w:val="bottom"/>
          </w:tcPr>
          <w:p w14:paraId="1A88CCD1" w14:textId="32D7A02D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54C1CB88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BE4022" w14:paraId="16BE7C10" w14:textId="77777777" w:rsidTr="000225E2">
        <w:trPr>
          <w:trHeight w:val="397"/>
        </w:trPr>
        <w:tc>
          <w:tcPr>
            <w:tcW w:w="354" w:type="dxa"/>
          </w:tcPr>
          <w:p w14:paraId="714E75CB" w14:textId="77777777" w:rsidR="00BE4022" w:rsidRDefault="00BE4022" w:rsidP="00BE402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7C928AC8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104357</w:t>
            </w:r>
          </w:p>
        </w:tc>
        <w:tc>
          <w:tcPr>
            <w:tcW w:w="6906" w:type="dxa"/>
            <w:vAlign w:val="bottom"/>
          </w:tcPr>
          <w:p w14:paraId="17729372" w14:textId="51368853" w:rsidR="00BE4022" w:rsidRPr="00BE4022" w:rsidRDefault="00BE4022" w:rsidP="00BE402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BE4022">
              <w:rPr>
                <w:rFonts w:asciiTheme="minorHAnsi" w:hAnsiTheme="minorHAnsi" w:cstheme="minorHAnsi"/>
                <w:lang w:val="es-ES"/>
              </w:rPr>
              <w:t>Computación en Entornos en la Nube</w:t>
            </w:r>
          </w:p>
        </w:tc>
        <w:tc>
          <w:tcPr>
            <w:tcW w:w="992" w:type="dxa"/>
            <w:vAlign w:val="bottom"/>
          </w:tcPr>
          <w:p w14:paraId="218F2DB8" w14:textId="3257501C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246253BD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BE4022" w14:paraId="593E3AAD" w14:textId="77777777" w:rsidTr="000225E2">
        <w:trPr>
          <w:trHeight w:val="397"/>
        </w:trPr>
        <w:tc>
          <w:tcPr>
            <w:tcW w:w="354" w:type="dxa"/>
          </w:tcPr>
          <w:p w14:paraId="24AA352D" w14:textId="77777777" w:rsidR="00BE4022" w:rsidRDefault="00BE4022" w:rsidP="00BE402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27FAEAFF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104362</w:t>
            </w:r>
          </w:p>
        </w:tc>
        <w:tc>
          <w:tcPr>
            <w:tcW w:w="6906" w:type="dxa"/>
            <w:vAlign w:val="bottom"/>
          </w:tcPr>
          <w:p w14:paraId="537926CC" w14:textId="4859F4CE" w:rsidR="00BE4022" w:rsidRPr="00BE4022" w:rsidRDefault="00BE4022" w:rsidP="00BE402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BE4022">
              <w:rPr>
                <w:rFonts w:asciiTheme="minorHAnsi" w:hAnsiTheme="minorHAnsi" w:cstheme="minorHAnsi"/>
                <w:lang w:val="es-ES"/>
              </w:rPr>
              <w:t>Redes Neuronales y Aprendizaje Profundo</w:t>
            </w:r>
          </w:p>
        </w:tc>
        <w:tc>
          <w:tcPr>
            <w:tcW w:w="992" w:type="dxa"/>
            <w:vAlign w:val="bottom"/>
          </w:tcPr>
          <w:p w14:paraId="69D23108" w14:textId="3AD82DA0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4C5AAE1D" w:rsidR="00BE4022" w:rsidRPr="00BE4022" w:rsidRDefault="00BE4022" w:rsidP="00BE402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E4022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01771"/>
    <w:rsid w:val="00024B6F"/>
    <w:rsid w:val="00027056"/>
    <w:rsid w:val="00030B20"/>
    <w:rsid w:val="0004294A"/>
    <w:rsid w:val="00075BA2"/>
    <w:rsid w:val="00097BE5"/>
    <w:rsid w:val="000A64F4"/>
    <w:rsid w:val="000B6230"/>
    <w:rsid w:val="000C2AA4"/>
    <w:rsid w:val="000F5F62"/>
    <w:rsid w:val="00111D27"/>
    <w:rsid w:val="0012191C"/>
    <w:rsid w:val="00130968"/>
    <w:rsid w:val="00134E94"/>
    <w:rsid w:val="0014092A"/>
    <w:rsid w:val="0015728B"/>
    <w:rsid w:val="00162BE3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368E"/>
    <w:rsid w:val="00277A6E"/>
    <w:rsid w:val="00281967"/>
    <w:rsid w:val="00286525"/>
    <w:rsid w:val="002B6C26"/>
    <w:rsid w:val="002C4C24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85124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374F5"/>
    <w:rsid w:val="0055174B"/>
    <w:rsid w:val="00584C80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A0E7B"/>
    <w:rsid w:val="006B0497"/>
    <w:rsid w:val="006B0A2E"/>
    <w:rsid w:val="006E307B"/>
    <w:rsid w:val="006F13B9"/>
    <w:rsid w:val="00712D81"/>
    <w:rsid w:val="00717322"/>
    <w:rsid w:val="00721031"/>
    <w:rsid w:val="00725DAF"/>
    <w:rsid w:val="007301DE"/>
    <w:rsid w:val="0074003B"/>
    <w:rsid w:val="00757ACE"/>
    <w:rsid w:val="0076442A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06846"/>
    <w:rsid w:val="0082275B"/>
    <w:rsid w:val="00823FF6"/>
    <w:rsid w:val="00837DC1"/>
    <w:rsid w:val="00850887"/>
    <w:rsid w:val="00854780"/>
    <w:rsid w:val="00874076"/>
    <w:rsid w:val="0087733F"/>
    <w:rsid w:val="008A2DC9"/>
    <w:rsid w:val="008B4ED6"/>
    <w:rsid w:val="008C298E"/>
    <w:rsid w:val="008F1D81"/>
    <w:rsid w:val="009021CF"/>
    <w:rsid w:val="00902F12"/>
    <w:rsid w:val="00915999"/>
    <w:rsid w:val="009759D8"/>
    <w:rsid w:val="00983783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AE0F1E"/>
    <w:rsid w:val="00B020DE"/>
    <w:rsid w:val="00B04449"/>
    <w:rsid w:val="00B10F74"/>
    <w:rsid w:val="00B11E7D"/>
    <w:rsid w:val="00B26436"/>
    <w:rsid w:val="00B30F8A"/>
    <w:rsid w:val="00B333F3"/>
    <w:rsid w:val="00B71691"/>
    <w:rsid w:val="00B76F32"/>
    <w:rsid w:val="00B7772B"/>
    <w:rsid w:val="00B83127"/>
    <w:rsid w:val="00B91FA5"/>
    <w:rsid w:val="00BA218F"/>
    <w:rsid w:val="00BE4022"/>
    <w:rsid w:val="00BE5B0A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76192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F1C7C"/>
    <w:rsid w:val="00F163FC"/>
    <w:rsid w:val="00F25CC8"/>
    <w:rsid w:val="00F31C93"/>
    <w:rsid w:val="00F80FFF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2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1336</Characters>
  <Application>Microsoft Office Word</Application>
  <DocSecurity>0</DocSecurity>
  <Lines>11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</cp:revision>
  <cp:lastPrinted>2023-07-06T15:00:00Z</cp:lastPrinted>
  <dcterms:created xsi:type="dcterms:W3CDTF">2024-06-28T12:37:00Z</dcterms:created>
  <dcterms:modified xsi:type="dcterms:W3CDTF">2025-07-07T13:59:00Z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